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D3" w:rsidRDefault="00870DD3" w:rsidP="00870DD3">
      <w:pPr>
        <w:pStyle w:val="m2866538589545771884gmail-msonospacing"/>
        <w:shd w:val="clear" w:color="auto" w:fill="FFFFFF"/>
        <w:spacing w:before="0" w:beforeAutospacing="0" w:after="0" w:afterAutospacing="0"/>
        <w:rPr>
          <w:rFonts w:ascii="Calibri" w:hAnsi="Calibri" w:cs="Calibri"/>
          <w:i/>
          <w:iCs/>
          <w:color w:val="222222"/>
        </w:rPr>
      </w:pPr>
      <w:r>
        <w:rPr>
          <w:rFonts w:ascii="Calibri" w:hAnsi="Calibri" w:cs="Calibri"/>
          <w:i/>
          <w:iCs/>
          <w:color w:val="222222"/>
        </w:rPr>
        <w:t>Tijdens de MR vergadering van 11 maart 2019 hebben we gesproken over:</w:t>
      </w:r>
    </w:p>
    <w:p w:rsidR="00870DD3" w:rsidRDefault="00870DD3" w:rsidP="00870DD3">
      <w:pPr>
        <w:pStyle w:val="m2866538589545771884gmail-msonospacing"/>
        <w:shd w:val="clear" w:color="auto" w:fill="FFFFFF"/>
        <w:spacing w:before="0" w:beforeAutospacing="0" w:after="0" w:afterAutospacing="0"/>
        <w:rPr>
          <w:rFonts w:ascii="Calibri" w:hAnsi="Calibri" w:cs="Calibri"/>
          <w:color w:val="222222"/>
          <w:sz w:val="22"/>
          <w:szCs w:val="22"/>
        </w:rPr>
      </w:pPr>
      <w:bookmarkStart w:id="0" w:name="_GoBack"/>
      <w:bookmarkEnd w:id="0"/>
    </w:p>
    <w:p w:rsidR="00870DD3" w:rsidRDefault="00870DD3" w:rsidP="00870DD3">
      <w:pPr>
        <w:pStyle w:val="m2866538589545771884gmail-msonospacing"/>
        <w:shd w:val="clear" w:color="auto" w:fill="FFFFFF"/>
        <w:spacing w:before="0" w:beforeAutospacing="0" w:after="0" w:afterAutospacing="0"/>
        <w:rPr>
          <w:rFonts w:ascii="Calibri" w:hAnsi="Calibri" w:cs="Calibri"/>
          <w:color w:val="222222"/>
          <w:sz w:val="22"/>
          <w:szCs w:val="22"/>
        </w:rPr>
      </w:pPr>
      <w:r>
        <w:rPr>
          <w:rFonts w:ascii="Calibri" w:hAnsi="Calibri" w:cs="Calibri"/>
          <w:i/>
          <w:iCs/>
          <w:color w:val="222222"/>
        </w:rPr>
        <w:t>-het derde koffie-uurtje</w:t>
      </w:r>
    </w:p>
    <w:p w:rsidR="00870DD3" w:rsidRDefault="00870DD3" w:rsidP="00870DD3">
      <w:pPr>
        <w:pStyle w:val="m2866538589545771884gmail-msonospacing"/>
        <w:shd w:val="clear" w:color="auto" w:fill="FFFFFF"/>
        <w:spacing w:before="0" w:beforeAutospacing="0" w:after="0" w:afterAutospacing="0"/>
        <w:rPr>
          <w:rFonts w:ascii="Calibri" w:hAnsi="Calibri" w:cs="Calibri"/>
          <w:color w:val="222222"/>
          <w:sz w:val="22"/>
          <w:szCs w:val="22"/>
        </w:rPr>
      </w:pPr>
      <w:r>
        <w:rPr>
          <w:rFonts w:ascii="Calibri" w:hAnsi="Calibri" w:cs="Calibri"/>
          <w:i/>
          <w:iCs/>
          <w:color w:val="222222"/>
        </w:rPr>
        <w:t xml:space="preserve">-het </w:t>
      </w:r>
      <w:r>
        <w:rPr>
          <w:rFonts w:ascii="Calibri" w:hAnsi="Calibri" w:cs="Calibri"/>
          <w:i/>
          <w:iCs/>
          <w:color w:val="222222"/>
        </w:rPr>
        <w:t>kind centrum</w:t>
      </w:r>
      <w:r>
        <w:rPr>
          <w:rFonts w:ascii="Calibri" w:hAnsi="Calibri" w:cs="Calibri"/>
          <w:i/>
          <w:iCs/>
          <w:color w:val="222222"/>
        </w:rPr>
        <w:t xml:space="preserve">: de nulmeting wordt uitgevoerd door </w:t>
      </w:r>
      <w:proofErr w:type="spellStart"/>
      <w:r>
        <w:rPr>
          <w:rFonts w:ascii="Calibri" w:hAnsi="Calibri" w:cs="Calibri"/>
          <w:i/>
          <w:iCs/>
          <w:color w:val="222222"/>
        </w:rPr>
        <w:t>Miek</w:t>
      </w:r>
      <w:proofErr w:type="spellEnd"/>
      <w:r>
        <w:rPr>
          <w:rFonts w:ascii="Calibri" w:hAnsi="Calibri" w:cs="Calibri"/>
          <w:i/>
          <w:iCs/>
          <w:color w:val="222222"/>
        </w:rPr>
        <w:t xml:space="preserve"> </w:t>
      </w:r>
      <w:proofErr w:type="spellStart"/>
      <w:r>
        <w:rPr>
          <w:rFonts w:ascii="Calibri" w:hAnsi="Calibri" w:cs="Calibri"/>
          <w:i/>
          <w:iCs/>
          <w:color w:val="222222"/>
        </w:rPr>
        <w:t>Hehenkamp</w:t>
      </w:r>
      <w:proofErr w:type="spellEnd"/>
    </w:p>
    <w:p w:rsidR="00870DD3" w:rsidRDefault="00870DD3" w:rsidP="00870DD3">
      <w:pPr>
        <w:pStyle w:val="m2866538589545771884gmail-msonospacing"/>
        <w:shd w:val="clear" w:color="auto" w:fill="FFFFFF"/>
        <w:spacing w:before="0" w:beforeAutospacing="0" w:after="0" w:afterAutospacing="0"/>
        <w:rPr>
          <w:rFonts w:ascii="Calibri" w:hAnsi="Calibri" w:cs="Calibri"/>
          <w:color w:val="222222"/>
          <w:sz w:val="22"/>
          <w:szCs w:val="22"/>
        </w:rPr>
      </w:pPr>
      <w:r>
        <w:rPr>
          <w:rFonts w:ascii="Calibri" w:hAnsi="Calibri" w:cs="Calibri"/>
          <w:i/>
          <w:iCs/>
          <w:color w:val="222222"/>
        </w:rPr>
        <w:t>-de visie, waarin welbevinden bovenaan komt, naast relatie, competentie en autonomie.</w:t>
      </w:r>
    </w:p>
    <w:p w:rsidR="00870DD3" w:rsidRDefault="00870DD3" w:rsidP="00870DD3">
      <w:pPr>
        <w:pStyle w:val="m2866538589545771884gmail-msonospacing"/>
        <w:shd w:val="clear" w:color="auto" w:fill="FFFFFF"/>
        <w:spacing w:before="0" w:beforeAutospacing="0" w:after="0" w:afterAutospacing="0"/>
        <w:rPr>
          <w:rFonts w:ascii="Calibri" w:hAnsi="Calibri" w:cs="Calibri"/>
          <w:color w:val="222222"/>
          <w:sz w:val="22"/>
          <w:szCs w:val="22"/>
        </w:rPr>
      </w:pPr>
      <w:r>
        <w:rPr>
          <w:rFonts w:ascii="Calibri" w:hAnsi="Calibri" w:cs="Calibri"/>
          <w:i/>
          <w:iCs/>
          <w:color w:val="222222"/>
        </w:rPr>
        <w:t>-er zijn 3 kandidaat MR leden. We hebben besloten geen verkiezingen te houden en de oudergeleding uit te breiden. We heten Anja Blaauw, Mieke Luca en Karen Span van harte welkom bij de MR. </w:t>
      </w:r>
    </w:p>
    <w:p w:rsidR="001C4377" w:rsidRDefault="001C4377"/>
    <w:sectPr w:rsidR="001C4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D3"/>
    <w:rsid w:val="001C4377"/>
    <w:rsid w:val="00870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DBFD"/>
  <w15:chartTrackingRefBased/>
  <w15:docId w15:val="{60CDB070-535E-4D1C-BBE4-2672AE77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2866538589545771884gmail-msonospacing">
    <w:name w:val="m_2866538589545771884gmail-msonospacing"/>
    <w:basedOn w:val="Standaard"/>
    <w:rsid w:val="00870DD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374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Prins</dc:creator>
  <cp:keywords/>
  <dc:description/>
  <cp:lastModifiedBy>Daniëlle Prins</cp:lastModifiedBy>
  <cp:revision>1</cp:revision>
  <dcterms:created xsi:type="dcterms:W3CDTF">2019-03-27T14:55:00Z</dcterms:created>
  <dcterms:modified xsi:type="dcterms:W3CDTF">2019-03-27T14:56:00Z</dcterms:modified>
</cp:coreProperties>
</file>